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  <w:u w:val="single"/>
        </w:rPr>
      </w:pPr>
      <w:bookmarkStart w:id="0" w:name="_GoBack"/>
      <w:bookmarkEnd w:id="0"/>
      <w:r>
        <w:rPr>
          <w:sz w:val="36"/>
          <w:szCs w:val="36"/>
          <w:u w:val="single"/>
        </w:rPr>
        <w:t>Calculator Nim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This is a game for two players with one calculator between them. You may use only these keys.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drawing>
          <wp:anchor distT="3810" distB="3810" distL="3810" distR="3810" simplePos="0" relativeHeight="251658240" behindDoc="0" locked="0" layoutInCell="1" allowOverlap="1">
            <wp:simplePos x="0" y="0"/>
            <wp:positionH relativeFrom="page">
              <wp:posOffset>1232535</wp:posOffset>
            </wp:positionH>
            <wp:positionV relativeFrom="page">
              <wp:posOffset>2250440</wp:posOffset>
            </wp:positionV>
            <wp:extent cx="5295900" cy="5429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Take turns to add a single-digit number to what is already in the calculator.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sz w:val="32"/>
          <w:szCs w:val="32"/>
        </w:rPr>
      </w:pP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The winner is the player who makes the display show 30.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If you go over 30 you lose.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sz w:val="32"/>
          <w:szCs w:val="32"/>
        </w:rPr>
      </w:pP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Variations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>
      <w:pPr>
        <w:widowControl w:val="0"/>
        <w:numPr>
          <w:ilvl w:val="0"/>
          <w:numId w:val="1"/>
        </w:numPr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Choose a different target number.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>
      <w:pPr>
        <w:widowControl w:val="0"/>
        <w:numPr>
          <w:ilvl w:val="0"/>
          <w:numId w:val="1"/>
        </w:numPr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Play the game using subtraction. In this case you must start by entering a number such as 60, and set a target of a smaller number, such as </w:t>
      </w:r>
      <w:r>
        <w:rPr>
          <w:rFonts w:ascii="Arial" w:hAnsi="Arial" w:cs="Arial"/>
          <w:i/>
          <w:iCs/>
          <w:sz w:val="30"/>
          <w:szCs w:val="30"/>
        </w:rPr>
        <w:t>25.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i/>
          <w:iCs/>
          <w:sz w:val="30"/>
          <w:szCs w:val="30"/>
        </w:rPr>
      </w:pPr>
    </w:p>
    <w:p>
      <w:pPr>
        <w:widowControl w:val="0"/>
        <w:numPr>
          <w:ilvl w:val="0"/>
          <w:numId w:val="1"/>
        </w:numPr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Make the target 200 or more, and add two-digit numbers.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>
      <w:pPr>
        <w:widowControl w:val="0"/>
        <w:numPr>
          <w:ilvl w:val="0"/>
          <w:numId w:val="1"/>
        </w:numPr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Play the game using multiplication. In this case start by putting I in the display, and set a target such as 1000.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>
      <w:pPr>
        <w:widowControl w:val="0"/>
        <w:tabs>
          <w:tab w:val="left" w:pos="204"/>
        </w:tabs>
        <w:autoSpaceDE w:val="0"/>
        <w:autoSpaceDN w:val="0"/>
        <w:adjustRightInd w:val="0"/>
        <w:spacing w:line="323" w:lineRule="exact"/>
        <w:rPr>
          <w:rFonts w:ascii="Arial" w:hAnsi="Arial" w:cs="Arial"/>
          <w:sz w:val="30"/>
          <w:szCs w:val="30"/>
        </w:rPr>
      </w:pPr>
    </w:p>
    <w:p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Bull’s eye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spacing w:line="323" w:lineRule="exact"/>
        <w:rPr>
          <w:rFonts w:ascii="Arial" w:hAnsi="Arial" w:cs="Arial"/>
          <w:sz w:val="30"/>
          <w:szCs w:val="30"/>
        </w:rPr>
      </w:pPr>
    </w:p>
    <w:p>
      <w:pPr>
        <w:widowControl w:val="0"/>
        <w:tabs>
          <w:tab w:val="left" w:pos="204"/>
        </w:tabs>
        <w:autoSpaceDE w:val="0"/>
        <w:autoSpaceDN w:val="0"/>
        <w:adjustRightInd w:val="0"/>
        <w:spacing w:line="323" w:lineRule="exac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Choose a starting number (for example, 17) and a target number (for example, 100).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spacing w:line="323" w:lineRule="exact"/>
        <w:rPr>
          <w:rFonts w:ascii="Arial" w:hAnsi="Arial" w:cs="Arial"/>
          <w:sz w:val="30"/>
          <w:szCs w:val="30"/>
        </w:rPr>
      </w:pPr>
    </w:p>
    <w:p>
      <w:pPr>
        <w:widowControl w:val="0"/>
        <w:tabs>
          <w:tab w:val="left" w:pos="204"/>
        </w:tabs>
        <w:autoSpaceDE w:val="0"/>
        <w:autoSpaceDN w:val="0"/>
        <w:adjustRightInd w:val="0"/>
        <w:spacing w:line="323" w:lineRule="exac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Find which number to multiply the starting number by to give the target number, correct to an agreed degree of accuracy.</w:t>
      </w:r>
    </w:p>
    <w:p>
      <w:pPr>
        <w:widowControl w:val="0"/>
        <w:tabs>
          <w:tab w:val="left" w:pos="204"/>
        </w:tabs>
        <w:autoSpaceDE w:val="0"/>
        <w:autoSpaceDN w:val="0"/>
        <w:adjustRightInd w:val="0"/>
        <w:spacing w:line="323" w:lineRule="exact"/>
        <w:rPr>
          <w:rFonts w:ascii="Arial" w:hAnsi="Arial" w:cs="Arial"/>
          <w:sz w:val="30"/>
          <w:szCs w:val="30"/>
        </w:rPr>
      </w:pPr>
    </w:p>
    <w:p>
      <w:pPr>
        <w:widowControl w:val="0"/>
        <w:tabs>
          <w:tab w:val="left" w:pos="204"/>
        </w:tabs>
        <w:autoSpaceDE w:val="0"/>
        <w:autoSpaceDN w:val="0"/>
        <w:adjustRightInd w:val="0"/>
        <w:spacing w:line="323" w:lineRule="exact"/>
        <w:rPr>
          <w:rFonts w:ascii="Arial" w:hAnsi="Arial" w:cs="Arial"/>
          <w:sz w:val="30"/>
          <w:szCs w:val="30"/>
        </w:rPr>
      </w:pPr>
    </w:p>
    <w:p>
      <w:pPr>
        <w:widowControl w:val="0"/>
        <w:tabs>
          <w:tab w:val="left" w:pos="204"/>
        </w:tabs>
        <w:autoSpaceDE w:val="0"/>
        <w:autoSpaceDN w:val="0"/>
        <w:adjustRightInd w:val="0"/>
        <w:spacing w:line="323" w:lineRule="exact"/>
        <w:rPr>
          <w:rFonts w:ascii="Arial" w:hAnsi="Arial" w:cs="Arial"/>
          <w:sz w:val="30"/>
          <w:szCs w:val="30"/>
        </w:rPr>
      </w:pPr>
    </w:p>
    <w:p>
      <w:pPr>
        <w:widowControl w:val="0"/>
        <w:tabs>
          <w:tab w:val="left" w:pos="204"/>
        </w:tabs>
        <w:autoSpaceDE w:val="0"/>
        <w:autoSpaceDN w:val="0"/>
        <w:adjustRightInd w:val="0"/>
        <w:spacing w:line="323" w:lineRule="exact"/>
        <w:rPr>
          <w:rFonts w:ascii="Arial" w:hAnsi="Arial" w:cs="Arial"/>
          <w:sz w:val="30"/>
          <w:szCs w:val="30"/>
        </w:rPr>
      </w:pPr>
    </w:p>
    <w:p>
      <w:pPr>
        <w:framePr w:w="9076" w:h="782" w:hRule="exact" w:hSpace="5" w:vSpace="5" w:wrap="around" w:vAnchor="page" w:hAnchor="page" w:x="1321" w:y="9207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114300" distR="114300">
            <wp:extent cx="5694680" cy="496570"/>
            <wp:effectExtent l="0" t="0" r="1270" b="1778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Decigame</w:t>
      </w:r>
    </w:p>
    <w:p>
      <w:pPr>
        <w:tabs>
          <w:tab w:val="left" w:pos="204"/>
        </w:tabs>
        <w:rPr>
          <w:rFonts w:ascii="Xerox Sans Serif Narrow" w:hAnsi="Xerox Sans Serif Narrow" w:cs="Xerox Sans Serif Narrow"/>
          <w:b/>
          <w:bCs/>
          <w:sz w:val="50"/>
          <w:szCs w:val="50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A game for two players.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The winner is the first player to get three of their marks in a row without any of the other player’s marks in-between.</w:t>
      </w:r>
    </w:p>
    <w:p>
      <w:pPr>
        <w:pStyle w:val="4"/>
        <w:spacing w:line="240" w:lineRule="auto"/>
        <w:ind w:left="0"/>
        <w:rPr>
          <w:rFonts w:ascii="Arial" w:hAnsi="Arial" w:cs="Arial"/>
          <w:sz w:val="30"/>
          <w:szCs w:val="30"/>
        </w:rPr>
      </w:pPr>
    </w:p>
    <w:p>
      <w:pPr>
        <w:pStyle w:val="4"/>
        <w:spacing w:line="240" w:lineRule="auto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Rules</w:t>
      </w:r>
    </w:p>
    <w:p>
      <w:pPr>
        <w:tabs>
          <w:tab w:val="left" w:pos="260"/>
        </w:tabs>
        <w:rPr>
          <w:rFonts w:ascii="Arial" w:hAnsi="Arial" w:cs="Arial"/>
          <w:b/>
          <w:bCs/>
          <w:sz w:val="28"/>
          <w:szCs w:val="28"/>
        </w:rPr>
      </w:pPr>
    </w:p>
    <w:p>
      <w:pPr>
        <w:pStyle w:val="5"/>
        <w:spacing w:line="240" w:lineRule="auto"/>
        <w:rPr>
          <w:sz w:val="32"/>
          <w:szCs w:val="32"/>
        </w:rPr>
      </w:pPr>
      <w:r>
        <w:rPr>
          <w:lang/>
        </w:rPr>
        <w:drawing>
          <wp:anchor distT="3810" distB="3810" distL="3810" distR="3810" simplePos="0" relativeHeight="251659264" behindDoc="0" locked="0" layoutInCell="1" allowOverlap="1">
            <wp:simplePos x="0" y="0"/>
            <wp:positionH relativeFrom="page">
              <wp:posOffset>1003935</wp:posOffset>
            </wp:positionH>
            <wp:positionV relativeFrom="page">
              <wp:posOffset>3317240</wp:posOffset>
            </wp:positionV>
            <wp:extent cx="4686300" cy="87630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</w:p>
    <w:p>
      <w:pPr>
        <w:pStyle w:val="5"/>
        <w:spacing w:line="240" w:lineRule="auto"/>
        <w:rPr>
          <w:sz w:val="32"/>
          <w:szCs w:val="32"/>
        </w:rPr>
      </w:pPr>
    </w:p>
    <w:p>
      <w:pPr>
        <w:pStyle w:val="5"/>
        <w:spacing w:line="240" w:lineRule="auto"/>
        <w:rPr>
          <w:sz w:val="32"/>
          <w:szCs w:val="32"/>
        </w:rPr>
      </w:pPr>
    </w:p>
    <w:p>
      <w:pPr>
        <w:pStyle w:val="5"/>
        <w:spacing w:line="240" w:lineRule="auto"/>
        <w:rPr>
          <w:sz w:val="32"/>
          <w:szCs w:val="32"/>
        </w:rPr>
      </w:pPr>
    </w:p>
    <w:p>
      <w:pPr>
        <w:pStyle w:val="5"/>
        <w:spacing w:line="240" w:lineRule="auto"/>
        <w:rPr>
          <w:sz w:val="32"/>
          <w:szCs w:val="32"/>
        </w:rPr>
      </w:pPr>
    </w:p>
    <w:p>
      <w:pPr>
        <w:pStyle w:val="5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Take turns to choose two numbers from the table below:</w:t>
      </w:r>
    </w:p>
    <w:p>
      <w:pPr>
        <w:tabs>
          <w:tab w:val="left" w:pos="260"/>
          <w:tab w:val="left" w:pos="685"/>
        </w:tabs>
        <w:rPr>
          <w:sz w:val="32"/>
          <w:szCs w:val="32"/>
        </w:rPr>
      </w:pPr>
    </w:p>
    <w:p>
      <w:pPr>
        <w:pStyle w:val="5"/>
        <w:numPr>
          <w:ilvl w:val="0"/>
          <w:numId w:val="2"/>
        </w:numPr>
        <w:spacing w:line="240" w:lineRule="auto"/>
        <w:ind w:hanging="1050"/>
        <w:rPr>
          <w:sz w:val="32"/>
          <w:szCs w:val="32"/>
        </w:rPr>
      </w:pPr>
      <w:r>
        <w:rPr>
          <w:sz w:val="32"/>
          <w:szCs w:val="32"/>
        </w:rPr>
        <w:t>Divide one number by the other to make a number between 0 and 1.</w:t>
      </w:r>
    </w:p>
    <w:p>
      <w:pPr>
        <w:tabs>
          <w:tab w:val="left" w:pos="260"/>
          <w:tab w:val="left" w:pos="685"/>
        </w:tabs>
        <w:rPr>
          <w:sz w:val="32"/>
          <w:szCs w:val="32"/>
        </w:rPr>
      </w:pPr>
    </w:p>
    <w:p>
      <w:pPr>
        <w:pStyle w:val="5"/>
        <w:spacing w:line="240" w:lineRule="auto"/>
        <w:ind w:hanging="686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</w:r>
      <w:r>
        <w:rPr>
          <w:sz w:val="32"/>
          <w:szCs w:val="32"/>
        </w:rPr>
        <w:t>Mark your answer on the number line below:</w:t>
      </w:r>
    </w:p>
    <w:p>
      <w:pPr>
        <w:tabs>
          <w:tab w:val="left" w:pos="260"/>
          <w:tab w:val="left" w:pos="685"/>
        </w:tabs>
        <w:rPr>
          <w:sz w:val="32"/>
          <w:szCs w:val="32"/>
        </w:rPr>
      </w:pPr>
    </w:p>
    <w:p>
      <w:pPr>
        <w:pStyle w:val="6"/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</w:r>
      <w:r>
        <w:rPr>
          <w:sz w:val="32"/>
          <w:szCs w:val="32"/>
        </w:rPr>
        <w:t>Numbers can be used more than once.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>
      <w:pPr>
        <w:pStyle w:val="6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>
      <w:pPr>
        <w:pStyle w:val="6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>
      <w:pPr>
        <w:pStyle w:val="6"/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Simplifications</w:t>
      </w:r>
    </w:p>
    <w:p>
      <w:pPr>
        <w:pStyle w:val="6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>
      <w:pPr>
        <w:pStyle w:val="7"/>
        <w:tabs>
          <w:tab w:val="left" w:pos="204"/>
        </w:tabs>
        <w:spacing w:line="240" w:lineRule="auto"/>
        <w:ind w:left="408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</w:r>
      <w:r>
        <w:rPr>
          <w:sz w:val="32"/>
          <w:szCs w:val="32"/>
        </w:rPr>
        <w:t>Use a number line which is divided into tenths:</w:t>
      </w:r>
    </w:p>
    <w:p>
      <w:pPr>
        <w:pStyle w:val="5"/>
        <w:spacing w:line="240" w:lineRule="auto"/>
        <w:ind w:left="0" w:firstLine="0"/>
        <w:rPr>
          <w:sz w:val="32"/>
          <w:szCs w:val="32"/>
        </w:rPr>
      </w:pPr>
      <w:r>
        <w:rPr>
          <w:lang/>
        </w:rPr>
        <w:drawing>
          <wp:anchor distT="3810" distB="3810" distL="3810" distR="3810" simplePos="0" relativeHeight="251660288" behindDoc="0" locked="0" layoutInCell="1" allowOverlap="1">
            <wp:simplePos x="0" y="0"/>
            <wp:positionH relativeFrom="page">
              <wp:posOffset>1003935</wp:posOffset>
            </wp:positionH>
            <wp:positionV relativeFrom="page">
              <wp:posOffset>8041640</wp:posOffset>
            </wp:positionV>
            <wp:extent cx="2657475" cy="438150"/>
            <wp:effectExtent l="0" t="0" r="9525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line="240" w:lineRule="auto"/>
        <w:ind w:left="0" w:firstLine="0"/>
        <w:rPr>
          <w:sz w:val="32"/>
          <w:szCs w:val="32"/>
        </w:rPr>
      </w:pPr>
    </w:p>
    <w:p>
      <w:pPr>
        <w:pStyle w:val="5"/>
        <w:spacing w:line="240" w:lineRule="auto"/>
        <w:ind w:left="0" w:firstLine="0"/>
        <w:rPr>
          <w:sz w:val="32"/>
          <w:szCs w:val="32"/>
        </w:rPr>
      </w:pPr>
    </w:p>
    <w:p>
      <w:pPr>
        <w:pStyle w:val="5"/>
        <w:spacing w:line="240" w:lineRule="auto"/>
        <w:ind w:left="0" w:firstLine="0"/>
        <w:rPr>
          <w:sz w:val="32"/>
          <w:szCs w:val="32"/>
        </w:rPr>
      </w:pPr>
    </w:p>
    <w:p>
      <w:pPr>
        <w:pStyle w:val="5"/>
        <w:numPr>
          <w:ilvl w:val="0"/>
          <w:numId w:val="2"/>
        </w:numPr>
        <w:tabs>
          <w:tab w:val="left" w:pos="284"/>
          <w:tab w:val="clear" w:pos="1050"/>
          <w:tab w:val="clear" w:pos="260"/>
        </w:tabs>
        <w:spacing w:line="24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Use a 0-100 number line and the numbers 1 to 10 in the table.  Players    </w:t>
      </w:r>
    </w:p>
    <w:p>
      <w:pPr>
        <w:pStyle w:val="5"/>
        <w:spacing w:line="24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choose two numbers and multiply them together.</w:t>
      </w:r>
    </w:p>
    <w:p>
      <w:pPr>
        <w:pStyle w:val="5"/>
        <w:spacing w:line="240" w:lineRule="auto"/>
        <w:ind w:left="0" w:firstLine="0"/>
        <w:rPr>
          <w:sz w:val="32"/>
          <w:szCs w:val="32"/>
        </w:rPr>
      </w:pPr>
    </w:p>
    <w:p>
      <w:pPr>
        <w:pStyle w:val="5"/>
        <w:spacing w:line="240" w:lineRule="auto"/>
        <w:ind w:left="0" w:firstLine="0"/>
        <w:rPr>
          <w:rFonts w:ascii="Arial" w:hAnsi="Arial" w:cs="Arial"/>
          <w:b/>
          <w:bCs/>
          <w:sz w:val="28"/>
          <w:szCs w:val="28"/>
        </w:rPr>
      </w:pPr>
    </w:p>
    <w:p>
      <w:pPr>
        <w:pStyle w:val="5"/>
        <w:spacing w:line="240" w:lineRule="auto"/>
        <w:ind w:left="0" w:firstLine="0"/>
        <w:rPr>
          <w:rFonts w:ascii="Arial" w:hAnsi="Arial" w:cs="Arial"/>
          <w:b/>
          <w:bCs/>
          <w:sz w:val="28"/>
          <w:szCs w:val="28"/>
        </w:rPr>
      </w:pPr>
    </w:p>
    <w:p>
      <w:pPr>
        <w:pStyle w:val="5"/>
        <w:spacing w:line="240" w:lineRule="auto"/>
        <w:ind w:left="0" w:firstLine="0"/>
        <w:rPr>
          <w:rFonts w:ascii="Arial" w:hAnsi="Arial" w:cs="Arial"/>
          <w:b/>
          <w:bCs/>
          <w:sz w:val="28"/>
          <w:szCs w:val="28"/>
        </w:rPr>
      </w:pPr>
    </w:p>
    <w:p>
      <w:pPr>
        <w:pStyle w:val="5"/>
        <w:spacing w:line="240" w:lineRule="auto"/>
        <w:ind w:left="0"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Challenges</w:t>
      </w:r>
    </w:p>
    <w:p>
      <w:pPr>
        <w:pStyle w:val="5"/>
        <w:spacing w:line="240" w:lineRule="auto"/>
        <w:ind w:left="0" w:firstLine="0"/>
        <w:rPr>
          <w:sz w:val="32"/>
          <w:szCs w:val="32"/>
        </w:rPr>
      </w:pPr>
    </w:p>
    <w:p>
      <w:pPr>
        <w:pStyle w:val="5"/>
        <w:numPr>
          <w:ilvl w:val="0"/>
          <w:numId w:val="2"/>
        </w:numPr>
        <w:tabs>
          <w:tab w:val="left" w:pos="284"/>
          <w:tab w:val="clear" w:pos="1050"/>
          <w:tab w:val="clear" w:pos="260"/>
        </w:tabs>
        <w:spacing w:line="240" w:lineRule="auto"/>
        <w:ind w:left="284" w:hanging="284"/>
        <w:rPr>
          <w:sz w:val="32"/>
          <w:szCs w:val="32"/>
        </w:rPr>
      </w:pPr>
      <w:r>
        <w:rPr>
          <w:sz w:val="32"/>
          <w:szCs w:val="32"/>
        </w:rPr>
        <w:t>Use a 0-5 number line.  Add the numbers 6, 9, 12, 15, 16 and 18 to the table.</w:t>
      </w:r>
    </w:p>
    <w:p>
      <w:pPr>
        <w:pStyle w:val="5"/>
        <w:numPr>
          <w:ilvl w:val="0"/>
          <w:numId w:val="2"/>
        </w:numPr>
        <w:spacing w:line="240" w:lineRule="auto"/>
        <w:ind w:left="284" w:hanging="284"/>
        <w:rPr>
          <w:sz w:val="32"/>
          <w:szCs w:val="32"/>
        </w:rPr>
      </w:pPr>
      <w:r>
        <w:rPr>
          <w:sz w:val="32"/>
          <w:szCs w:val="32"/>
        </w:rPr>
        <w:t xml:space="preserve">Use a 0-10 number line and the following numbers:  </w:t>
      </w:r>
    </w:p>
    <w:p>
      <w:pPr>
        <w:pStyle w:val="5"/>
        <w:spacing w:line="24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1.5    0.8    2.4    0.6    4.8    0.3    6.0    3.6</w:t>
      </w:r>
    </w:p>
    <w:p>
      <w:pPr>
        <w:pStyle w:val="5"/>
        <w:spacing w:line="24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    Choose two numbers and multiply or divide them.</w:t>
      </w:r>
    </w:p>
    <w:p>
      <w:pPr>
        <w:pStyle w:val="5"/>
        <w:spacing w:line="240" w:lineRule="auto"/>
        <w:rPr>
          <w:sz w:val="32"/>
          <w:szCs w:val="32"/>
        </w:rPr>
      </w:pPr>
    </w:p>
    <w:p>
      <w:pPr>
        <w:pStyle w:val="5"/>
        <w:spacing w:line="240" w:lineRule="auto"/>
        <w:rPr>
          <w:sz w:val="32"/>
          <w:szCs w:val="32"/>
        </w:rPr>
      </w:pPr>
    </w:p>
    <w:p>
      <w:pPr>
        <w:widowControl w:val="0"/>
        <w:tabs>
          <w:tab w:val="left" w:pos="204"/>
        </w:tabs>
        <w:autoSpaceDE w:val="0"/>
        <w:autoSpaceDN w:val="0"/>
        <w:adjustRightInd w:val="0"/>
        <w:spacing w:line="323" w:lineRule="exact"/>
        <w:rPr>
          <w:rFonts w:ascii="Arial" w:hAnsi="Arial" w:cs="Arial"/>
          <w:sz w:val="30"/>
          <w:szCs w:val="30"/>
        </w:rPr>
      </w:pPr>
    </w:p>
    <w:sectPr>
      <w:type w:val="continuous"/>
      <w:pgSz w:w="11916" w:h="16800"/>
      <w:pgMar w:top="1678" w:right="1145" w:bottom="1184" w:left="1383" w:header="168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Xerox Sans Serif Narrow">
    <w:altName w:val="URW Book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4BA"/>
    <w:multiLevelType w:val="multilevel"/>
    <w:tmpl w:val="3D5474BA"/>
    <w:lvl w:ilvl="0" w:tentative="0">
      <w:start w:val="1"/>
      <w:numFmt w:val="bullet"/>
      <w:lvlText w:val=""/>
      <w:lvlJc w:val="left"/>
      <w:pPr>
        <w:tabs>
          <w:tab w:val="left" w:pos="1050"/>
        </w:tabs>
        <w:ind w:left="105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2130"/>
        </w:tabs>
        <w:ind w:left="21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50"/>
        </w:tabs>
        <w:ind w:left="28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70"/>
        </w:tabs>
        <w:ind w:left="35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290"/>
        </w:tabs>
        <w:ind w:left="42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10"/>
        </w:tabs>
        <w:ind w:left="50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30"/>
        </w:tabs>
        <w:ind w:left="57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50"/>
        </w:tabs>
        <w:ind w:left="64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70"/>
        </w:tabs>
        <w:ind w:left="7170" w:hanging="360"/>
      </w:pPr>
      <w:rPr>
        <w:rFonts w:hint="default" w:ascii="Wingdings" w:hAnsi="Wingdings"/>
      </w:rPr>
    </w:lvl>
  </w:abstractNum>
  <w:abstractNum w:abstractNumId="1">
    <w:nsid w:val="70246881"/>
    <w:multiLevelType w:val="multilevel"/>
    <w:tmpl w:val="70246881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CF"/>
    <w:rsid w:val="000C3991"/>
    <w:rsid w:val="004F3DCF"/>
    <w:rsid w:val="00CE4862"/>
    <w:rsid w:val="B6AFB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xBr_p3"/>
    <w:basedOn w:val="1"/>
    <w:uiPriority w:val="0"/>
    <w:pPr>
      <w:widowControl w:val="0"/>
      <w:tabs>
        <w:tab w:val="left" w:pos="260"/>
      </w:tabs>
      <w:autoSpaceDE w:val="0"/>
      <w:autoSpaceDN w:val="0"/>
      <w:adjustRightInd w:val="0"/>
      <w:spacing w:line="240" w:lineRule="atLeast"/>
      <w:ind w:left="691"/>
    </w:pPr>
  </w:style>
  <w:style w:type="paragraph" w:customStyle="1" w:styleId="5">
    <w:name w:val="TxBr_p4"/>
    <w:basedOn w:val="1"/>
    <w:uiPriority w:val="0"/>
    <w:pPr>
      <w:widowControl w:val="0"/>
      <w:tabs>
        <w:tab w:val="left" w:pos="260"/>
        <w:tab w:val="left" w:pos="685"/>
      </w:tabs>
      <w:autoSpaceDE w:val="0"/>
      <w:autoSpaceDN w:val="0"/>
      <w:adjustRightInd w:val="0"/>
      <w:spacing w:line="240" w:lineRule="atLeast"/>
      <w:ind w:left="686" w:hanging="425"/>
    </w:pPr>
  </w:style>
  <w:style w:type="paragraph" w:customStyle="1" w:styleId="6">
    <w:name w:val="TxBr_p5"/>
    <w:basedOn w:val="1"/>
    <w:uiPriority w:val="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7">
    <w:name w:val="TxBr_p6"/>
    <w:basedOn w:val="1"/>
    <w:uiPriority w:val="0"/>
    <w:pPr>
      <w:widowControl w:val="0"/>
      <w:tabs>
        <w:tab w:val="left" w:pos="408"/>
      </w:tabs>
      <w:autoSpaceDE w:val="0"/>
      <w:autoSpaceDN w:val="0"/>
      <w:adjustRightInd w:val="0"/>
      <w:spacing w:line="317" w:lineRule="atLeast"/>
      <w:ind w:left="544" w:hanging="40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253</Words>
  <Characters>1447</Characters>
  <Lines>12</Lines>
  <Paragraphs>3</Paragraphs>
  <TotalTime>0</TotalTime>
  <ScaleCrop>false</ScaleCrop>
  <LinksUpToDate>false</LinksUpToDate>
  <CharactersWithSpaces>1697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2005-02-14T19:24:00Z</dcterms:created>
  <dc:creator>User name placeholder</dc:creator>
  <cp:lastModifiedBy>mathssite.com</cp:lastModifiedBy>
  <dcterms:modified xsi:type="dcterms:W3CDTF">2019-04-11T10:40:16Z</dcterms:modified>
  <dc:title>Calculator Nim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